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69136" w14:textId="69A9FED5" w:rsidR="003625EC" w:rsidRDefault="00270E68">
      <w:r>
        <w:t>What does HDI do?</w:t>
      </w:r>
    </w:p>
    <w:p w14:paraId="39A20DC4" w14:textId="18F6F09F" w:rsidR="00270E68" w:rsidRDefault="00270E68"/>
    <w:p w14:paraId="5479C420" w14:textId="5E65DA96" w:rsidR="00270E68" w:rsidRDefault="00270E68"/>
    <w:p w14:paraId="047F99F7" w14:textId="1FD75D73" w:rsidR="00270E68" w:rsidRDefault="00270E68">
      <w:r>
        <w:t>What is the difference between a scattered and clustered settlement?</w:t>
      </w:r>
    </w:p>
    <w:p w14:paraId="2428D255" w14:textId="4D19BA47" w:rsidR="00270E68" w:rsidRDefault="00270E68"/>
    <w:p w14:paraId="6F0C26DB" w14:textId="403BA36F" w:rsidR="00270E68" w:rsidRDefault="00270E68"/>
    <w:p w14:paraId="4AF9A72D" w14:textId="56BBD9EE" w:rsidR="00270E68" w:rsidRDefault="00270E68">
      <w:r>
        <w:t xml:space="preserve">T/F </w:t>
      </w:r>
    </w:p>
    <w:p w14:paraId="7FA46E80" w14:textId="25D119A6" w:rsidR="00270E68" w:rsidRDefault="00270E68">
      <w:r>
        <w:t>Birthrate measures the number of babies born per 1000 people.</w:t>
      </w:r>
    </w:p>
    <w:p w14:paraId="61D1BB36" w14:textId="4607F284" w:rsidR="00270E68" w:rsidRDefault="00270E68"/>
    <w:p w14:paraId="39EF7B02" w14:textId="334ED963" w:rsidR="00270E68" w:rsidRDefault="00270E68"/>
    <w:p w14:paraId="72F686C0" w14:textId="5C3B3494" w:rsidR="00270E68" w:rsidRDefault="00270E68">
      <w:r>
        <w:t xml:space="preserve">T/F  </w:t>
      </w:r>
    </w:p>
    <w:p w14:paraId="665D0BAC" w14:textId="36447A16" w:rsidR="00270E68" w:rsidRDefault="00270E68">
      <w:r>
        <w:t>Canada has a high birthrate.</w:t>
      </w:r>
    </w:p>
    <w:p w14:paraId="7C0C6E63" w14:textId="63B6D912" w:rsidR="00270E68" w:rsidRDefault="00270E68"/>
    <w:p w14:paraId="78B26C9D" w14:textId="4525D588" w:rsidR="00270E68" w:rsidRDefault="00270E68">
      <w:r>
        <w:t>T/F</w:t>
      </w:r>
    </w:p>
    <w:p w14:paraId="3C81AD0F" w14:textId="577DABFB" w:rsidR="00270E68" w:rsidRDefault="00270E68">
      <w:r>
        <w:t>Linear settlements are when homes are far apart.</w:t>
      </w:r>
    </w:p>
    <w:p w14:paraId="0B3B9367" w14:textId="07929A62" w:rsidR="00270E68" w:rsidRDefault="00270E68"/>
    <w:p w14:paraId="1E394B6A" w14:textId="3A91F518" w:rsidR="00270E68" w:rsidRDefault="00270E68">
      <w:r>
        <w:t xml:space="preserve">T/F </w:t>
      </w:r>
    </w:p>
    <w:p w14:paraId="0C747FED" w14:textId="34AA9D3E" w:rsidR="00270E68" w:rsidRDefault="00270E68">
      <w:r>
        <w:t xml:space="preserve">To calculate the population </w:t>
      </w:r>
      <w:proofErr w:type="gramStart"/>
      <w:r>
        <w:t>density</w:t>
      </w:r>
      <w:proofErr w:type="gramEnd"/>
      <w:r>
        <w:t xml:space="preserve"> take the population and divide it by the km</w:t>
      </w:r>
      <w:r w:rsidRPr="00270E68">
        <w:rPr>
          <w:vertAlign w:val="superscript"/>
        </w:rPr>
        <w:t>2</w:t>
      </w:r>
      <w:r>
        <w:t>.</w:t>
      </w:r>
    </w:p>
    <w:p w14:paraId="105F31DD" w14:textId="2F0892B3" w:rsidR="00270E68" w:rsidRDefault="00270E68"/>
    <w:p w14:paraId="76F0A555" w14:textId="59F6A922" w:rsidR="00270E68" w:rsidRDefault="00270E68">
      <w:r>
        <w:t>T/F Canada has a large area which makes for a densely populated country.</w:t>
      </w:r>
    </w:p>
    <w:p w14:paraId="66C35132" w14:textId="6E0ECED1" w:rsidR="00270E68" w:rsidRDefault="00270E68"/>
    <w:p w14:paraId="49211818" w14:textId="79E4816C" w:rsidR="00270E68" w:rsidRDefault="00270E68">
      <w:r>
        <w:t>T/F More births in a country that deaths in a country makes for a natural decrease</w:t>
      </w:r>
    </w:p>
    <w:p w14:paraId="4E461640" w14:textId="71D08591" w:rsidR="00270E68" w:rsidRDefault="00270E68"/>
    <w:p w14:paraId="19E33102" w14:textId="2AA9BBAA" w:rsidR="00270E68" w:rsidRDefault="00270E68">
      <w:r w:rsidRPr="00270E68">
        <w:t xml:space="preserve">T/F HDI stands for </w:t>
      </w:r>
      <w:r>
        <w:t>Human Development Index</w:t>
      </w:r>
    </w:p>
    <w:p w14:paraId="4C913868" w14:textId="7A2DCAD7" w:rsidR="00270E68" w:rsidRDefault="00270E68"/>
    <w:p w14:paraId="49CB8ADF" w14:textId="5885C4EF" w:rsidR="00270E68" w:rsidRDefault="00270E68">
      <w:r>
        <w:t>T/</w:t>
      </w:r>
      <w:proofErr w:type="gramStart"/>
      <w:r>
        <w:t>F  many</w:t>
      </w:r>
      <w:proofErr w:type="gramEnd"/>
      <w:r>
        <w:t xml:space="preserve"> people dying in a country could cause a natural decrease</w:t>
      </w:r>
    </w:p>
    <w:p w14:paraId="1EE0F0A6" w14:textId="367CD264" w:rsidR="00270E68" w:rsidRDefault="00270E68"/>
    <w:p w14:paraId="6DA0281B" w14:textId="06520D41" w:rsidR="00270E68" w:rsidRDefault="00270E68">
      <w:r>
        <w:t>T/F A clustered settlement has many people living close together</w:t>
      </w:r>
    </w:p>
    <w:p w14:paraId="14D32E23" w14:textId="049DBF0C" w:rsidR="00270E68" w:rsidRDefault="00270E68"/>
    <w:p w14:paraId="32B6EA08" w14:textId="5ECE73A8" w:rsidR="00270E68" w:rsidRDefault="00270E68">
      <w:r>
        <w:lastRenderedPageBreak/>
        <w:t>T/F When you move into a country it is called emigration.</w:t>
      </w:r>
    </w:p>
    <w:p w14:paraId="3137E014" w14:textId="479C3642" w:rsidR="00270E68" w:rsidRDefault="00270E68"/>
    <w:p w14:paraId="4EDA5765" w14:textId="707F0DC4" w:rsidR="00270E68" w:rsidRDefault="00270E68">
      <w:r>
        <w:t xml:space="preserve">T/F Clustered settlements have many stores and services </w:t>
      </w:r>
      <w:proofErr w:type="spellStart"/>
      <w:r>
        <w:t>near by</w:t>
      </w:r>
      <w:proofErr w:type="spellEnd"/>
      <w:r>
        <w:t>.</w:t>
      </w:r>
    </w:p>
    <w:p w14:paraId="554016E8" w14:textId="16BBA21E" w:rsidR="00270E68" w:rsidRDefault="00270E68"/>
    <w:p w14:paraId="37471897" w14:textId="141BED5E" w:rsidR="00270E68" w:rsidRDefault="00270E68">
      <w:r>
        <w:t>T/</w:t>
      </w:r>
      <w:proofErr w:type="gramStart"/>
      <w:r>
        <w:t>F  Living</w:t>
      </w:r>
      <w:proofErr w:type="gramEnd"/>
      <w:r>
        <w:t xml:space="preserve"> far away from people with a large  distance between houses is a scattered settlement</w:t>
      </w:r>
    </w:p>
    <w:p w14:paraId="0E6DDE0F" w14:textId="27EC8DB0" w:rsidR="00270E68" w:rsidRDefault="00270E68"/>
    <w:p w14:paraId="3904612B" w14:textId="14DF5414" w:rsidR="00270E68" w:rsidRDefault="00270E68">
      <w:r>
        <w:t>Natura increase is caused by:</w:t>
      </w:r>
    </w:p>
    <w:p w14:paraId="56A9371D" w14:textId="1CF2C550" w:rsidR="00270E68" w:rsidRDefault="00270E68">
      <w:r>
        <w:t>A. higher birthrate than death rate</w:t>
      </w:r>
    </w:p>
    <w:p w14:paraId="288850D3" w14:textId="4F8D4D1A" w:rsidR="00270E68" w:rsidRDefault="00270E68">
      <w:r>
        <w:t>B. higher death rate than birthrate</w:t>
      </w:r>
    </w:p>
    <w:p w14:paraId="7AD3B4FC" w14:textId="58FB3C7C" w:rsidR="00270E68" w:rsidRDefault="00270E68">
      <w:r>
        <w:t>C. both create a natural increase</w:t>
      </w:r>
    </w:p>
    <w:p w14:paraId="394C460D" w14:textId="3E2834DE" w:rsidR="00270E68" w:rsidRDefault="00270E68"/>
    <w:p w14:paraId="278101D1" w14:textId="76FE676E" w:rsidR="00270E68" w:rsidRDefault="00270E68">
      <w:r w:rsidRPr="00270E68">
        <w:t xml:space="preserve">T/F </w:t>
      </w:r>
      <w:r>
        <w:t xml:space="preserve">   </w:t>
      </w:r>
      <w:r w:rsidRPr="00270E68">
        <w:t>Sparse population occurs when there i</w:t>
      </w:r>
      <w:r>
        <w:t>s little access to education, little food, poor water and extreme climate.</w:t>
      </w:r>
    </w:p>
    <w:p w14:paraId="18D2F075" w14:textId="3BA65A6A" w:rsidR="00270E68" w:rsidRDefault="00270E68">
      <w:r>
        <w:t>T/F most of the world is covered in water.</w:t>
      </w:r>
    </w:p>
    <w:p w14:paraId="77E7643A" w14:textId="02FD0F78" w:rsidR="00270E68" w:rsidRDefault="00270E68"/>
    <w:p w14:paraId="41470E97" w14:textId="76E5E764" w:rsidR="00270E68" w:rsidRDefault="00270E68">
      <w:r>
        <w:t>How do you measure population density?</w:t>
      </w:r>
    </w:p>
    <w:p w14:paraId="6CEAD83E" w14:textId="535467F3" w:rsidR="00270E68" w:rsidRDefault="00270E68">
      <w:r>
        <w:t>People per km</w:t>
      </w:r>
      <w:r w:rsidRPr="00270E68">
        <w:rPr>
          <w:vertAlign w:val="superscript"/>
        </w:rPr>
        <w:t>2</w:t>
      </w:r>
      <w:r>
        <w:t xml:space="preserve">     or km</w:t>
      </w:r>
      <w:r w:rsidRPr="00270E68">
        <w:rPr>
          <w:vertAlign w:val="superscript"/>
        </w:rPr>
        <w:t>2</w:t>
      </w:r>
      <w:r>
        <w:t xml:space="preserve"> per people?</w:t>
      </w:r>
    </w:p>
    <w:p w14:paraId="22B1BB70" w14:textId="17706B77" w:rsidR="00270E68" w:rsidRDefault="00270E68">
      <w:bookmarkStart w:id="0" w:name="_GoBack"/>
      <w:bookmarkEnd w:id="0"/>
    </w:p>
    <w:p w14:paraId="4ED77B69" w14:textId="77777777" w:rsidR="00270E68" w:rsidRPr="00270E68" w:rsidRDefault="00270E68"/>
    <w:p w14:paraId="708E692A" w14:textId="22657615" w:rsidR="00270E68" w:rsidRPr="00270E68" w:rsidRDefault="00270E68"/>
    <w:p w14:paraId="296FC6FE" w14:textId="77777777" w:rsidR="00270E68" w:rsidRPr="00270E68" w:rsidRDefault="00270E68"/>
    <w:sectPr w:rsidR="00270E68" w:rsidRPr="00270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68"/>
    <w:rsid w:val="00270E68"/>
    <w:rsid w:val="0036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2717D"/>
  <w15:chartTrackingRefBased/>
  <w15:docId w15:val="{E119655B-425F-40B5-8810-3961DF3B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53CDCD14E7F4186A95577F52EAFD0" ma:contentTypeVersion="23" ma:contentTypeDescription="Create a new document." ma:contentTypeScope="" ma:versionID="a68aee90ffc126d4dbd5d895166f6ba0">
  <xsd:schema xmlns:xsd="http://www.w3.org/2001/XMLSchema" xmlns:xs="http://www.w3.org/2001/XMLSchema" xmlns:p="http://schemas.microsoft.com/office/2006/metadata/properties" xmlns:ns3="009b32ff-25cc-451b-9537-d8235da02253" xmlns:ns4="f73c852c-85f2-4eda-b4b9-51a7964eea4c" targetNamespace="http://schemas.microsoft.com/office/2006/metadata/properties" ma:root="true" ma:fieldsID="4ddaf14359211f89907c7e45b5b56ab1" ns3:_="" ns4:_="">
    <xsd:import namespace="009b32ff-25cc-451b-9537-d8235da02253"/>
    <xsd:import namespace="f73c852c-85f2-4eda-b4b9-51a7964eea4c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b32ff-25cc-451b-9537-d8235da02253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852c-85f2-4eda-b4b9-51a7964eea4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f73c852c-85f2-4eda-b4b9-51a7964eea4c" xsi:nil="true"/>
    <Owner xmlns="f73c852c-85f2-4eda-b4b9-51a7964eea4c">
      <UserInfo>
        <DisplayName/>
        <AccountId xsi:nil="true"/>
        <AccountType/>
      </UserInfo>
    </Owner>
    <Students xmlns="f73c852c-85f2-4eda-b4b9-51a7964eea4c">
      <UserInfo>
        <DisplayName/>
        <AccountId xsi:nil="true"/>
        <AccountType/>
      </UserInfo>
    </Students>
    <Student_Groups xmlns="f73c852c-85f2-4eda-b4b9-51a7964eea4c">
      <UserInfo>
        <DisplayName/>
        <AccountId xsi:nil="true"/>
        <AccountType/>
      </UserInfo>
    </Student_Groups>
    <DefaultSectionNames xmlns="f73c852c-85f2-4eda-b4b9-51a7964eea4c" xsi:nil="true"/>
    <AppVersion xmlns="f73c852c-85f2-4eda-b4b9-51a7964eea4c" xsi:nil="true"/>
    <Invited_Teachers xmlns="f73c852c-85f2-4eda-b4b9-51a7964eea4c" xsi:nil="true"/>
    <FolderType xmlns="f73c852c-85f2-4eda-b4b9-51a7964eea4c" xsi:nil="true"/>
    <Self_Registration_Enabled xmlns="f73c852c-85f2-4eda-b4b9-51a7964eea4c" xsi:nil="true"/>
    <Invited_Students xmlns="f73c852c-85f2-4eda-b4b9-51a7964eea4c" xsi:nil="true"/>
    <Teachers xmlns="f73c852c-85f2-4eda-b4b9-51a7964eea4c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A8F2AD81-1955-4718-AA9C-2580C1382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b32ff-25cc-451b-9537-d8235da02253"/>
    <ds:schemaRef ds:uri="f73c852c-85f2-4eda-b4b9-51a7964ee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3F4C91-6C6E-46B7-9B79-55D653705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CDADFA-BEC9-42A7-A288-006D479DB893}">
  <ds:schemaRefs>
    <ds:schemaRef ds:uri="http://schemas.microsoft.com/office/2006/metadata/properties"/>
    <ds:schemaRef ds:uri="http://schemas.microsoft.com/office/infopath/2007/PartnerControls"/>
    <ds:schemaRef ds:uri="f73c852c-85f2-4eda-b4b9-51a7964eea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McGinnis</dc:creator>
  <cp:keywords/>
  <dc:description/>
  <cp:lastModifiedBy>Ryan McGinnis</cp:lastModifiedBy>
  <cp:revision>1</cp:revision>
  <dcterms:created xsi:type="dcterms:W3CDTF">2019-10-07T18:27:00Z</dcterms:created>
  <dcterms:modified xsi:type="dcterms:W3CDTF">2019-10-07T18:59:00Z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0x010100D2B53CDCD14E7F4186A95577F52EAFD0</vt:lpwstr>
  </property>
</Properties>
</file>